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511"/>
        <w:gridCol w:w="2500"/>
      </w:tblGrid>
      <w:tr w:rsidR="00DA4C57" w14:paraId="05E86A8E" w14:textId="77777777" w:rsidTr="008A26E5">
        <w:tc>
          <w:tcPr>
            <w:tcW w:w="9016" w:type="dxa"/>
            <w:gridSpan w:val="3"/>
          </w:tcPr>
          <w:p w14:paraId="2813426F" w14:textId="31D6EB35" w:rsidR="00DA4C57" w:rsidRPr="00DA4C57" w:rsidRDefault="00611B5E" w:rsidP="00DA4C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Coltishall</w:t>
            </w:r>
            <w:r w:rsidR="00DA4C57" w:rsidRPr="00DA4C57">
              <w:rPr>
                <w:sz w:val="36"/>
                <w:szCs w:val="36"/>
              </w:rPr>
              <w:t xml:space="preserve"> Parish Council</w:t>
            </w:r>
          </w:p>
        </w:tc>
      </w:tr>
      <w:tr w:rsidR="00DA4C57" w14:paraId="140C75D3" w14:textId="77777777" w:rsidTr="00950662">
        <w:tc>
          <w:tcPr>
            <w:tcW w:w="3005" w:type="dxa"/>
            <w:shd w:val="clear" w:color="auto" w:fill="8EAADB" w:themeFill="accent1" w:themeFillTint="99"/>
          </w:tcPr>
          <w:p w14:paraId="00B51A3D" w14:textId="77777777" w:rsidR="00DA4C57" w:rsidRDefault="00DA4C57"/>
        </w:tc>
        <w:tc>
          <w:tcPr>
            <w:tcW w:w="3511" w:type="dxa"/>
            <w:shd w:val="clear" w:color="auto" w:fill="8EAADB" w:themeFill="accent1" w:themeFillTint="99"/>
          </w:tcPr>
          <w:p w14:paraId="3EBC50D4" w14:textId="02A56EA6" w:rsidR="00DA4C57" w:rsidRPr="00950662" w:rsidRDefault="00DA4C57">
            <w:pPr>
              <w:rPr>
                <w:b/>
                <w:bCs/>
                <w:sz w:val="28"/>
                <w:szCs w:val="28"/>
              </w:rPr>
            </w:pPr>
            <w:r w:rsidRPr="00950662">
              <w:rPr>
                <w:b/>
                <w:bCs/>
                <w:sz w:val="28"/>
                <w:szCs w:val="28"/>
              </w:rPr>
              <w:t>Essential</w:t>
            </w:r>
          </w:p>
        </w:tc>
        <w:tc>
          <w:tcPr>
            <w:tcW w:w="2500" w:type="dxa"/>
            <w:shd w:val="clear" w:color="auto" w:fill="8EAADB" w:themeFill="accent1" w:themeFillTint="99"/>
          </w:tcPr>
          <w:p w14:paraId="5975B779" w14:textId="4E78AB55" w:rsidR="00DA4C57" w:rsidRPr="00950662" w:rsidRDefault="00DA4C57">
            <w:pPr>
              <w:rPr>
                <w:b/>
                <w:bCs/>
                <w:sz w:val="28"/>
                <w:szCs w:val="28"/>
              </w:rPr>
            </w:pPr>
            <w:r w:rsidRPr="00950662">
              <w:rPr>
                <w:b/>
                <w:bCs/>
                <w:sz w:val="28"/>
                <w:szCs w:val="28"/>
              </w:rPr>
              <w:t>Preferred</w:t>
            </w:r>
          </w:p>
        </w:tc>
      </w:tr>
      <w:tr w:rsidR="00DA4C57" w14:paraId="0BA26F74" w14:textId="77777777" w:rsidTr="00950662">
        <w:tc>
          <w:tcPr>
            <w:tcW w:w="3005" w:type="dxa"/>
          </w:tcPr>
          <w:p w14:paraId="3D10E377" w14:textId="7C126987" w:rsidR="00DA4C57" w:rsidRDefault="00DA4C57" w:rsidP="00DA4C57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Educational qualifications</w:t>
            </w:r>
          </w:p>
        </w:tc>
        <w:tc>
          <w:tcPr>
            <w:tcW w:w="3511" w:type="dxa"/>
          </w:tcPr>
          <w:p w14:paraId="6E2D4510" w14:textId="11320600" w:rsidR="00DA4C57" w:rsidRDefault="00DA4C57">
            <w:r>
              <w:t>Good standard of education</w:t>
            </w:r>
            <w:r w:rsidR="008A36EA">
              <w:t xml:space="preserve">, </w:t>
            </w:r>
            <w:r>
              <w:t xml:space="preserve">to GCSE level grades </w:t>
            </w:r>
            <w:r w:rsidR="00950662">
              <w:t>A</w:t>
            </w:r>
            <w:r>
              <w:t xml:space="preserve"> – </w:t>
            </w:r>
            <w:r w:rsidR="00950662">
              <w:t>C,</w:t>
            </w:r>
            <w:r>
              <w:t xml:space="preserve"> or equivalent</w:t>
            </w:r>
            <w:r w:rsidR="00491400">
              <w:br/>
            </w:r>
          </w:p>
          <w:p w14:paraId="3B9361AB" w14:textId="3143DD29" w:rsidR="00DA4C57" w:rsidRDefault="00DA4C57">
            <w:r>
              <w:t>High level of literacy and numeracy</w:t>
            </w:r>
            <w:r w:rsidR="00491400">
              <w:br/>
            </w:r>
          </w:p>
          <w:p w14:paraId="4BF30E77" w14:textId="19010FF6" w:rsidR="00DA4C57" w:rsidRDefault="00DA4C57">
            <w:r>
              <w:t xml:space="preserve">Commitment to study and obtain </w:t>
            </w:r>
            <w:proofErr w:type="spellStart"/>
            <w:r>
              <w:t>CiLCA</w:t>
            </w:r>
            <w:proofErr w:type="spellEnd"/>
            <w:r>
              <w:t xml:space="preserve"> within 2 years of commencement of role</w:t>
            </w:r>
            <w:r w:rsidR="009119B3">
              <w:br/>
            </w:r>
          </w:p>
        </w:tc>
        <w:tc>
          <w:tcPr>
            <w:tcW w:w="2500" w:type="dxa"/>
          </w:tcPr>
          <w:p w14:paraId="467EDAF3" w14:textId="257B1A8E" w:rsidR="00DA4C57" w:rsidRDefault="00DA4C57">
            <w:r>
              <w:t>Certificate in Local Council Administration (</w:t>
            </w:r>
            <w:proofErr w:type="spellStart"/>
            <w:r>
              <w:t>CiLCA</w:t>
            </w:r>
            <w:proofErr w:type="spellEnd"/>
            <w:r>
              <w:t>)</w:t>
            </w:r>
          </w:p>
        </w:tc>
      </w:tr>
      <w:tr w:rsidR="00DA4C57" w14:paraId="5251EF59" w14:textId="77777777" w:rsidTr="00950662">
        <w:tc>
          <w:tcPr>
            <w:tcW w:w="3005" w:type="dxa"/>
          </w:tcPr>
          <w:p w14:paraId="719A5A14" w14:textId="2B75A4F8" w:rsidR="00DA4C57" w:rsidRDefault="00DA4C57" w:rsidP="00DA4C57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Work experience</w:t>
            </w:r>
          </w:p>
        </w:tc>
        <w:tc>
          <w:tcPr>
            <w:tcW w:w="3511" w:type="dxa"/>
          </w:tcPr>
          <w:p w14:paraId="20BBE139" w14:textId="5DD1A473" w:rsidR="00DA4C57" w:rsidRDefault="00DA4C57">
            <w:r>
              <w:t>Administrative experience, including using M</w:t>
            </w:r>
            <w:r w:rsidR="00512161">
              <w:t xml:space="preserve">icrosoft </w:t>
            </w:r>
            <w:r>
              <w:t>Office</w:t>
            </w:r>
            <w:r w:rsidR="00491400">
              <w:br/>
            </w:r>
          </w:p>
          <w:p w14:paraId="497EA029" w14:textId="58CDFE5F" w:rsidR="00DA4C57" w:rsidRDefault="00DA4C57">
            <w:r>
              <w:t>Experience of dealing with members of the public</w:t>
            </w:r>
            <w:r w:rsidR="009119B3">
              <w:br/>
            </w:r>
          </w:p>
        </w:tc>
        <w:tc>
          <w:tcPr>
            <w:tcW w:w="2500" w:type="dxa"/>
          </w:tcPr>
          <w:p w14:paraId="19D31824" w14:textId="6E6449D7" w:rsidR="00DA4C57" w:rsidRDefault="00DA4C57">
            <w:r>
              <w:t>Local Council experience</w:t>
            </w:r>
          </w:p>
        </w:tc>
      </w:tr>
      <w:tr w:rsidR="00DA4C57" w14:paraId="0D02794A" w14:textId="77777777" w:rsidTr="00950662">
        <w:tc>
          <w:tcPr>
            <w:tcW w:w="3005" w:type="dxa"/>
          </w:tcPr>
          <w:p w14:paraId="2C58141B" w14:textId="6B7339D0" w:rsidR="00DA4C57" w:rsidRDefault="00DA4C57" w:rsidP="00DA4C57">
            <w:pPr>
              <w:pStyle w:val="ListParagraph"/>
              <w:numPr>
                <w:ilvl w:val="0"/>
                <w:numId w:val="1"/>
              </w:numPr>
              <w:ind w:left="306" w:hanging="426"/>
            </w:pPr>
            <w:r>
              <w:t>Skills/knowledge and aptitude</w:t>
            </w:r>
          </w:p>
        </w:tc>
        <w:tc>
          <w:tcPr>
            <w:tcW w:w="3511" w:type="dxa"/>
          </w:tcPr>
          <w:p w14:paraId="5CAF45EF" w14:textId="6F0F3F23" w:rsidR="00DA4C57" w:rsidRDefault="00DA4C57" w:rsidP="00DA4C57">
            <w:r>
              <w:t>Excellent IT skills, using Word and Excel</w:t>
            </w:r>
            <w:r w:rsidR="00491400">
              <w:br/>
            </w:r>
          </w:p>
          <w:p w14:paraId="76998FD1" w14:textId="36F61B2D" w:rsidR="002216FB" w:rsidRDefault="002216FB" w:rsidP="00DA4C57">
            <w:r>
              <w:t>Good organisational skills and ability to work on your own</w:t>
            </w:r>
            <w:r w:rsidR="00491400">
              <w:br/>
            </w:r>
          </w:p>
          <w:p w14:paraId="5A4778FC" w14:textId="1A7D51C3" w:rsidR="00DA4C57" w:rsidRDefault="00DA4C57" w:rsidP="00DA4C57">
            <w:r>
              <w:t>Ability to write reports and present them to the Council</w:t>
            </w:r>
            <w:r w:rsidR="00491400">
              <w:br/>
            </w:r>
          </w:p>
          <w:p w14:paraId="67A40F43" w14:textId="54B65318" w:rsidR="00571A0C" w:rsidRDefault="00571A0C" w:rsidP="00DA4C57">
            <w:r>
              <w:t xml:space="preserve">Knowledge or understanding of </w:t>
            </w:r>
            <w:r w:rsidR="00AF0A34">
              <w:t>health &amp; safety</w:t>
            </w:r>
            <w:r w:rsidR="002851F0">
              <w:t xml:space="preserve"> issues</w:t>
            </w:r>
            <w:r w:rsidR="00491400">
              <w:t xml:space="preserve"> and </w:t>
            </w:r>
            <w:r w:rsidR="00AF0A34">
              <w:t xml:space="preserve">data protection </w:t>
            </w:r>
            <w:r w:rsidR="00491400">
              <w:br/>
            </w:r>
          </w:p>
          <w:p w14:paraId="67EBD94F" w14:textId="1C96042B" w:rsidR="002851F0" w:rsidRDefault="002851F0" w:rsidP="00DA4C57">
            <w:r>
              <w:t xml:space="preserve">Ability to </w:t>
            </w:r>
            <w:r w:rsidR="00BE06E0">
              <w:t xml:space="preserve">communicate effectively with </w:t>
            </w:r>
            <w:r w:rsidR="00A1553D">
              <w:t>members of staff, members of the public, district and county council officers and parish councillors</w:t>
            </w:r>
          </w:p>
          <w:p w14:paraId="4A08236E" w14:textId="77777777" w:rsidR="00DA4C57" w:rsidRDefault="00DA4C57"/>
        </w:tc>
        <w:tc>
          <w:tcPr>
            <w:tcW w:w="2500" w:type="dxa"/>
          </w:tcPr>
          <w:p w14:paraId="0A55B101" w14:textId="77777777" w:rsidR="00DA4C57" w:rsidRDefault="00DA4C57">
            <w:r>
              <w:t xml:space="preserve">Knowledge of Local Government </w:t>
            </w:r>
          </w:p>
          <w:p w14:paraId="451E4F95" w14:textId="77777777" w:rsidR="00D83AB8" w:rsidRDefault="00D83AB8"/>
          <w:p w14:paraId="3AE751F9" w14:textId="3E137B8A" w:rsidR="00D83AB8" w:rsidRDefault="001566B1">
            <w:r>
              <w:t xml:space="preserve">Experience with managing </w:t>
            </w:r>
            <w:r w:rsidR="00611B5E">
              <w:t>allotments and land</w:t>
            </w:r>
            <w:r>
              <w:t xml:space="preserve"> – risk assessments, inspections, report and </w:t>
            </w:r>
            <w:r w:rsidR="00DA5595">
              <w:t>dealing with tenants</w:t>
            </w:r>
          </w:p>
          <w:p w14:paraId="6401AFE4" w14:textId="77777777" w:rsidR="00181601" w:rsidRDefault="00181601"/>
          <w:p w14:paraId="354401B6" w14:textId="45DAACBA" w:rsidR="00181601" w:rsidRDefault="00611B5E">
            <w:r>
              <w:t>Using websites and other social media platforms</w:t>
            </w:r>
          </w:p>
        </w:tc>
      </w:tr>
      <w:tr w:rsidR="00DA4C57" w14:paraId="0BF9ACA4" w14:textId="77777777" w:rsidTr="00950662">
        <w:tc>
          <w:tcPr>
            <w:tcW w:w="3005" w:type="dxa"/>
          </w:tcPr>
          <w:p w14:paraId="32F3BB04" w14:textId="20A13628" w:rsidR="00DA4C57" w:rsidRDefault="00886BA1" w:rsidP="00886BA1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Motivation and character</w:t>
            </w:r>
          </w:p>
        </w:tc>
        <w:tc>
          <w:tcPr>
            <w:tcW w:w="3511" w:type="dxa"/>
          </w:tcPr>
          <w:p w14:paraId="2659D931" w14:textId="56F95919" w:rsidR="00DA4C57" w:rsidRDefault="004C5383">
            <w:r>
              <w:t>Ability to set and meet suitable deadlines</w:t>
            </w:r>
            <w:r w:rsidR="00195DD9">
              <w:br/>
            </w:r>
          </w:p>
          <w:p w14:paraId="44D3DD9B" w14:textId="77777777" w:rsidR="0075044C" w:rsidRDefault="004C5383">
            <w:r>
              <w:t>Honest and reliable</w:t>
            </w:r>
            <w:r w:rsidR="0075044C">
              <w:t>, and trustworthy with confidential information</w:t>
            </w:r>
          </w:p>
          <w:p w14:paraId="4B5A4598" w14:textId="5375538D" w:rsidR="004C5383" w:rsidRDefault="004C5383"/>
        </w:tc>
        <w:tc>
          <w:tcPr>
            <w:tcW w:w="2500" w:type="dxa"/>
          </w:tcPr>
          <w:p w14:paraId="612CBA73" w14:textId="77777777" w:rsidR="00DA4C57" w:rsidRDefault="00DA4C57"/>
        </w:tc>
      </w:tr>
      <w:tr w:rsidR="00DA4C57" w14:paraId="286F166A" w14:textId="77777777" w:rsidTr="00950662">
        <w:tc>
          <w:tcPr>
            <w:tcW w:w="3005" w:type="dxa"/>
          </w:tcPr>
          <w:p w14:paraId="0460C169" w14:textId="14A4DE6C" w:rsidR="00DA4C57" w:rsidRDefault="007E4C8B" w:rsidP="007E4C8B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Other</w:t>
            </w:r>
          </w:p>
        </w:tc>
        <w:tc>
          <w:tcPr>
            <w:tcW w:w="3511" w:type="dxa"/>
          </w:tcPr>
          <w:p w14:paraId="501201B1" w14:textId="232F996E" w:rsidR="00AE5C4D" w:rsidRDefault="00AE5C4D">
            <w:r>
              <w:t xml:space="preserve">Ability to attend Council meetings, usually on </w:t>
            </w:r>
            <w:r w:rsidR="00611B5E">
              <w:t>first Tuesday</w:t>
            </w:r>
            <w:r>
              <w:t xml:space="preserve"> of the month</w:t>
            </w:r>
            <w:r w:rsidR="00754074">
              <w:br/>
            </w:r>
          </w:p>
          <w:p w14:paraId="0EE8849B" w14:textId="38A5EA15" w:rsidR="00DA4C57" w:rsidRDefault="00195DD9">
            <w:r>
              <w:lastRenderedPageBreak/>
              <w:t>Car owner and ability to travel within parish and around the local area</w:t>
            </w:r>
          </w:p>
        </w:tc>
        <w:tc>
          <w:tcPr>
            <w:tcW w:w="2500" w:type="dxa"/>
          </w:tcPr>
          <w:p w14:paraId="0933EF46" w14:textId="77777777" w:rsidR="00DA4C57" w:rsidRDefault="00DA4C57"/>
        </w:tc>
      </w:tr>
    </w:tbl>
    <w:p w14:paraId="50AFB63D" w14:textId="77777777" w:rsidR="007B11B0" w:rsidRDefault="007B11B0"/>
    <w:sectPr w:rsidR="007B1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556"/>
    <w:multiLevelType w:val="hybridMultilevel"/>
    <w:tmpl w:val="36C0E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57"/>
    <w:rsid w:val="000321BF"/>
    <w:rsid w:val="001566B1"/>
    <w:rsid w:val="00181601"/>
    <w:rsid w:val="00195DD9"/>
    <w:rsid w:val="002216FB"/>
    <w:rsid w:val="002851F0"/>
    <w:rsid w:val="00491400"/>
    <w:rsid w:val="004C5383"/>
    <w:rsid w:val="00512161"/>
    <w:rsid w:val="00571A0C"/>
    <w:rsid w:val="00611B5E"/>
    <w:rsid w:val="0075044C"/>
    <w:rsid w:val="00754074"/>
    <w:rsid w:val="007B11B0"/>
    <w:rsid w:val="007C52D6"/>
    <w:rsid w:val="007E3E2E"/>
    <w:rsid w:val="007E4C8B"/>
    <w:rsid w:val="00886BA1"/>
    <w:rsid w:val="008A36EA"/>
    <w:rsid w:val="009119B3"/>
    <w:rsid w:val="00950662"/>
    <w:rsid w:val="00A1553D"/>
    <w:rsid w:val="00AE5C4D"/>
    <w:rsid w:val="00AF0A34"/>
    <w:rsid w:val="00BE06E0"/>
    <w:rsid w:val="00D83AB8"/>
    <w:rsid w:val="00DA4C57"/>
    <w:rsid w:val="00D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6022"/>
  <w15:chartTrackingRefBased/>
  <w15:docId w15:val="{CBBEF646-CF13-4A4A-B015-7A53B498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Coltishall</cp:lastModifiedBy>
  <cp:revision>2</cp:revision>
  <dcterms:created xsi:type="dcterms:W3CDTF">2021-11-02T14:39:00Z</dcterms:created>
  <dcterms:modified xsi:type="dcterms:W3CDTF">2021-11-02T14:39:00Z</dcterms:modified>
</cp:coreProperties>
</file>